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4F1" w:rsidRDefault="007376CE" w:rsidP="009744F1">
      <w:pPr>
        <w:rPr>
          <w:b/>
          <w:i/>
          <w:iCs/>
          <w:color w:val="333399"/>
          <w:sz w:val="28"/>
          <w:szCs w:val="28"/>
        </w:rPr>
      </w:pPr>
      <w:r w:rsidRPr="007376CE">
        <w:rPr>
          <w:color w:val="002060"/>
          <w:sz w:val="28"/>
          <w:szCs w:val="28"/>
        </w:rPr>
        <w:pict>
          <v:rect id="_x0000_s1026" style="position:absolute;margin-left:-3.45pt;margin-top:-3.25pt;width:414pt;height:9pt;z-index:-251658752" fillcolor="red">
            <v:fill opacity="58982f"/>
          </v:rect>
        </w:pict>
      </w:r>
    </w:p>
    <w:p w:rsidR="009744F1" w:rsidRPr="003B3E96" w:rsidRDefault="009744F1" w:rsidP="009744F1">
      <w:pPr>
        <w:shd w:val="clear" w:color="auto" w:fill="FFFFFF"/>
        <w:spacing w:before="100" w:beforeAutospacing="1" w:after="100" w:afterAutospacing="1"/>
        <w:jc w:val="center"/>
        <w:rPr>
          <w:b/>
          <w:bCs/>
          <w:i/>
          <w:iCs/>
          <w:color w:val="365F91" w:themeColor="accent1" w:themeShade="BF"/>
        </w:rPr>
      </w:pPr>
      <w:r w:rsidRPr="003B3E96">
        <w:rPr>
          <w:b/>
          <w:i/>
          <w:iCs/>
          <w:color w:val="365F91" w:themeColor="accent1" w:themeShade="BF"/>
        </w:rPr>
        <w:t>Οι εκδόσεις Διεθνές Βήμα σας</w:t>
      </w:r>
      <w:r>
        <w:rPr>
          <w:b/>
          <w:i/>
          <w:iCs/>
          <w:color w:val="365F91" w:themeColor="accent1" w:themeShade="BF"/>
        </w:rPr>
        <w:t xml:space="preserve"> προσκαλούν στην παρουσίαση του νέου </w:t>
      </w:r>
      <w:r w:rsidRPr="003B3E96">
        <w:rPr>
          <w:b/>
          <w:i/>
          <w:iCs/>
          <w:color w:val="365F91" w:themeColor="accent1" w:themeShade="BF"/>
        </w:rPr>
        <w:t>βιβλίου</w:t>
      </w:r>
    </w:p>
    <w:p w:rsidR="009744F1" w:rsidRPr="00E82C19" w:rsidRDefault="00D97EE8" w:rsidP="009744F1">
      <w:pPr>
        <w:jc w:val="right"/>
        <w:rPr>
          <w:b/>
          <w:sz w:val="32"/>
          <w:szCs w:val="32"/>
        </w:rPr>
      </w:pPr>
      <w:r>
        <w:rPr>
          <w:b/>
          <w:noProof/>
          <w:sz w:val="32"/>
          <w:szCs w:val="32"/>
        </w:rPr>
        <w:drawing>
          <wp:anchor distT="0" distB="0" distL="114300" distR="114300" simplePos="0" relativeHeight="251656704" behindDoc="1" locked="0" layoutInCell="1" allowOverlap="1">
            <wp:simplePos x="0" y="0"/>
            <wp:positionH relativeFrom="column">
              <wp:posOffset>137795</wp:posOffset>
            </wp:positionH>
            <wp:positionV relativeFrom="paragraph">
              <wp:posOffset>150495</wp:posOffset>
            </wp:positionV>
            <wp:extent cx="1466850" cy="1985645"/>
            <wp:effectExtent l="19050" t="19050" r="19050" b="14605"/>
            <wp:wrapTight wrapText="bothSides">
              <wp:wrapPolygon edited="0">
                <wp:start x="-281" y="-207"/>
                <wp:lineTo x="-281" y="21759"/>
                <wp:lineTo x="21881" y="21759"/>
                <wp:lineTo x="21881" y="-207"/>
                <wp:lineTo x="-281" y="-207"/>
              </wp:wrapPolygon>
            </wp:wrapTight>
            <wp:docPr id="15" name="Picture 14" descr="Metavalomeno HR C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alomeno HR C (Small).tif"/>
                    <pic:cNvPicPr/>
                  </pic:nvPicPr>
                  <pic:blipFill>
                    <a:blip r:embed="rId5" cstate="print"/>
                    <a:stretch>
                      <a:fillRect/>
                    </a:stretch>
                  </pic:blipFill>
                  <pic:spPr>
                    <a:xfrm>
                      <a:off x="0" y="0"/>
                      <a:ext cx="1466850" cy="1985645"/>
                    </a:xfrm>
                    <a:prstGeom prst="rect">
                      <a:avLst/>
                    </a:prstGeom>
                    <a:ln w="9525">
                      <a:solidFill>
                        <a:srgbClr val="002060"/>
                      </a:solidFill>
                    </a:ln>
                  </pic:spPr>
                </pic:pic>
              </a:graphicData>
            </a:graphic>
          </wp:anchor>
        </w:drawing>
      </w:r>
    </w:p>
    <w:p w:rsidR="00D61538" w:rsidRDefault="009744F1" w:rsidP="009744F1">
      <w:pPr>
        <w:jc w:val="center"/>
        <w:rPr>
          <w:color w:val="FF0000"/>
          <w:sz w:val="48"/>
          <w:szCs w:val="48"/>
        </w:rPr>
      </w:pPr>
      <w:r w:rsidRPr="00D61538">
        <w:rPr>
          <w:color w:val="FF0000"/>
          <w:sz w:val="48"/>
          <w:szCs w:val="48"/>
        </w:rPr>
        <w:t xml:space="preserve">Οι εργαζόμενοι στο </w:t>
      </w:r>
    </w:p>
    <w:p w:rsidR="009744F1" w:rsidRPr="00D61538" w:rsidRDefault="009744F1" w:rsidP="009744F1">
      <w:pPr>
        <w:jc w:val="center"/>
        <w:rPr>
          <w:color w:val="FF0000"/>
          <w:sz w:val="48"/>
          <w:szCs w:val="48"/>
        </w:rPr>
      </w:pPr>
      <w:r w:rsidRPr="00D61538">
        <w:rPr>
          <w:color w:val="FF0000"/>
          <w:sz w:val="48"/>
          <w:szCs w:val="48"/>
        </w:rPr>
        <w:t>προσκήνιο της ιστορίας</w:t>
      </w:r>
    </w:p>
    <w:p w:rsidR="009744F1" w:rsidRDefault="009744F1" w:rsidP="00D97EE8">
      <w:pPr>
        <w:jc w:val="center"/>
        <w:rPr>
          <w:color w:val="FF0000"/>
        </w:rPr>
      </w:pPr>
      <w:r w:rsidRPr="00D97EE8">
        <w:rPr>
          <w:color w:val="FF0000"/>
        </w:rPr>
        <w:t xml:space="preserve">Η </w:t>
      </w:r>
      <w:proofErr w:type="spellStart"/>
      <w:r w:rsidRPr="00D97EE8">
        <w:rPr>
          <w:color w:val="FF0000"/>
        </w:rPr>
        <w:t>Μπολσεβικική</w:t>
      </w:r>
      <w:proofErr w:type="spellEnd"/>
      <w:r w:rsidRPr="00D97EE8">
        <w:rPr>
          <w:color w:val="FF0000"/>
        </w:rPr>
        <w:t xml:space="preserve"> Επανάσταση </w:t>
      </w:r>
      <w:r w:rsidRPr="00D97EE8">
        <w:rPr>
          <w:rFonts w:cstheme="minorHAnsi"/>
          <w:color w:val="FF0000"/>
        </w:rPr>
        <w:t>–</w:t>
      </w:r>
      <w:r w:rsidRPr="00D97EE8">
        <w:rPr>
          <w:color w:val="FF0000"/>
        </w:rPr>
        <w:t xml:space="preserve"> Οκτώβρης 1917</w:t>
      </w:r>
    </w:p>
    <w:p w:rsidR="00D97EE8" w:rsidRPr="00D97EE8" w:rsidRDefault="00D97EE8" w:rsidP="00D97EE8">
      <w:pPr>
        <w:jc w:val="center"/>
        <w:rPr>
          <w:color w:val="FF0000"/>
        </w:rPr>
      </w:pPr>
    </w:p>
    <w:p w:rsidR="00D61538" w:rsidRDefault="009744F1" w:rsidP="00D61538">
      <w:pPr>
        <w:jc w:val="center"/>
        <w:rPr>
          <w:color w:val="FF0000"/>
        </w:rPr>
      </w:pPr>
      <w:r w:rsidRPr="00D61538">
        <w:rPr>
          <w:color w:val="FF0000"/>
        </w:rPr>
        <w:t xml:space="preserve">Β.Ι. Λένιν, </w:t>
      </w:r>
      <w:proofErr w:type="spellStart"/>
      <w:r w:rsidRPr="00D61538">
        <w:rPr>
          <w:color w:val="FF0000"/>
        </w:rPr>
        <w:t>Λ.Τρότσκι</w:t>
      </w:r>
      <w:proofErr w:type="spellEnd"/>
      <w:r w:rsidRPr="00D61538">
        <w:rPr>
          <w:color w:val="FF0000"/>
        </w:rPr>
        <w:t xml:space="preserve">, Τζ. Π. </w:t>
      </w:r>
      <w:proofErr w:type="spellStart"/>
      <w:r w:rsidRPr="00D61538">
        <w:rPr>
          <w:color w:val="FF0000"/>
        </w:rPr>
        <w:t>Κάνον</w:t>
      </w:r>
      <w:proofErr w:type="spellEnd"/>
      <w:r w:rsidRPr="00D61538">
        <w:rPr>
          <w:color w:val="FF0000"/>
        </w:rPr>
        <w:t xml:space="preserve">, </w:t>
      </w:r>
    </w:p>
    <w:p w:rsidR="009744F1" w:rsidRPr="00D61538" w:rsidRDefault="009744F1" w:rsidP="00D61538">
      <w:pPr>
        <w:jc w:val="center"/>
        <w:rPr>
          <w:color w:val="FF0000"/>
        </w:rPr>
      </w:pPr>
      <w:r w:rsidRPr="00D61538">
        <w:rPr>
          <w:color w:val="FF0000"/>
        </w:rPr>
        <w:t xml:space="preserve">Φ. </w:t>
      </w:r>
      <w:proofErr w:type="spellStart"/>
      <w:r w:rsidRPr="00D61538">
        <w:rPr>
          <w:color w:val="FF0000"/>
        </w:rPr>
        <w:t>Ντομπς</w:t>
      </w:r>
      <w:proofErr w:type="spellEnd"/>
      <w:r w:rsidRPr="00D61538">
        <w:rPr>
          <w:color w:val="FF0000"/>
        </w:rPr>
        <w:t xml:space="preserve">, Μ. Α. </w:t>
      </w:r>
      <w:proofErr w:type="spellStart"/>
      <w:r w:rsidRPr="00D61538">
        <w:rPr>
          <w:color w:val="FF0000"/>
        </w:rPr>
        <w:t>Γουότερς</w:t>
      </w:r>
      <w:proofErr w:type="spellEnd"/>
    </w:p>
    <w:p w:rsidR="009744F1" w:rsidRPr="009744F1" w:rsidRDefault="009744F1" w:rsidP="009744F1">
      <w:pPr>
        <w:ind w:right="280"/>
        <w:rPr>
          <w:b/>
          <w:color w:val="FF0000"/>
          <w:sz w:val="30"/>
          <w:szCs w:val="30"/>
        </w:rPr>
      </w:pPr>
    </w:p>
    <w:p w:rsidR="009744F1" w:rsidRDefault="009744F1" w:rsidP="009744F1">
      <w:pPr>
        <w:jc w:val="right"/>
        <w:rPr>
          <w:b/>
          <w:i/>
          <w:iCs/>
          <w:color w:val="365F91" w:themeColor="accent1" w:themeShade="BF"/>
          <w:sz w:val="28"/>
          <w:szCs w:val="28"/>
        </w:rPr>
      </w:pPr>
      <w:r>
        <w:rPr>
          <w:b/>
          <w:i/>
          <w:iCs/>
          <w:color w:val="365F91" w:themeColor="accent1" w:themeShade="BF"/>
          <w:sz w:val="32"/>
          <w:szCs w:val="32"/>
        </w:rPr>
        <w:t>Σάββατο 11</w:t>
      </w:r>
      <w:r w:rsidRPr="009744F1">
        <w:t xml:space="preserve"> </w:t>
      </w:r>
      <w:r>
        <w:rPr>
          <w:b/>
          <w:i/>
          <w:iCs/>
          <w:color w:val="365F91" w:themeColor="accent1" w:themeShade="BF"/>
          <w:sz w:val="32"/>
          <w:szCs w:val="32"/>
        </w:rPr>
        <w:t xml:space="preserve">Νοέμβρη </w:t>
      </w:r>
      <w:r w:rsidRPr="00962447">
        <w:rPr>
          <w:b/>
          <w:i/>
          <w:iCs/>
          <w:color w:val="365F91" w:themeColor="accent1" w:themeShade="BF"/>
          <w:sz w:val="32"/>
          <w:szCs w:val="32"/>
        </w:rPr>
        <w:t xml:space="preserve">, 7.00 </w:t>
      </w:r>
      <w:proofErr w:type="spellStart"/>
      <w:r w:rsidRPr="00962447">
        <w:rPr>
          <w:b/>
          <w:i/>
          <w:iCs/>
          <w:color w:val="365F91" w:themeColor="accent1" w:themeShade="BF"/>
          <w:sz w:val="32"/>
          <w:szCs w:val="32"/>
        </w:rPr>
        <w:t>μ.μ</w:t>
      </w:r>
      <w:proofErr w:type="spellEnd"/>
      <w:r>
        <w:rPr>
          <w:b/>
          <w:i/>
          <w:iCs/>
          <w:color w:val="365F91" w:themeColor="accent1" w:themeShade="BF"/>
          <w:sz w:val="32"/>
          <w:szCs w:val="32"/>
        </w:rPr>
        <w:t>.</w:t>
      </w:r>
    </w:p>
    <w:p w:rsidR="009744F1" w:rsidRPr="00CB35C1" w:rsidRDefault="009744F1" w:rsidP="009744F1">
      <w:pPr>
        <w:jc w:val="right"/>
        <w:rPr>
          <w:b/>
          <w:i/>
          <w:iCs/>
          <w:color w:val="365F91" w:themeColor="accent1" w:themeShade="BF"/>
          <w:sz w:val="28"/>
          <w:szCs w:val="28"/>
        </w:rPr>
      </w:pPr>
      <w:r w:rsidRPr="00962447">
        <w:rPr>
          <w:b/>
          <w:i/>
          <w:iCs/>
          <w:color w:val="365F91" w:themeColor="accent1" w:themeShade="BF"/>
          <w:sz w:val="28"/>
          <w:szCs w:val="28"/>
        </w:rPr>
        <w:t>Σόλωνος 142, Πλ. Κάνιγγος</w:t>
      </w:r>
      <w:r w:rsidRPr="00CB35C1">
        <w:rPr>
          <w:b/>
          <w:i/>
          <w:iCs/>
          <w:color w:val="365F91" w:themeColor="accent1" w:themeShade="BF"/>
          <w:sz w:val="28"/>
          <w:szCs w:val="28"/>
        </w:rPr>
        <w:t>, 3</w:t>
      </w:r>
      <w:r w:rsidRPr="00962447">
        <w:rPr>
          <w:b/>
          <w:i/>
          <w:iCs/>
          <w:color w:val="365F91" w:themeColor="accent1" w:themeShade="BF"/>
          <w:sz w:val="28"/>
          <w:szCs w:val="28"/>
          <w:vertAlign w:val="superscript"/>
        </w:rPr>
        <w:t>ος</w:t>
      </w:r>
      <w:r w:rsidRPr="00CB35C1">
        <w:rPr>
          <w:b/>
          <w:i/>
          <w:iCs/>
          <w:color w:val="365F91" w:themeColor="accent1" w:themeShade="BF"/>
          <w:sz w:val="28"/>
          <w:szCs w:val="28"/>
        </w:rPr>
        <w:t xml:space="preserve"> </w:t>
      </w:r>
      <w:r w:rsidRPr="00962447">
        <w:rPr>
          <w:b/>
          <w:i/>
          <w:iCs/>
          <w:color w:val="365F91" w:themeColor="accent1" w:themeShade="BF"/>
          <w:sz w:val="28"/>
          <w:szCs w:val="28"/>
        </w:rPr>
        <w:t>όροφος</w:t>
      </w:r>
      <w:r w:rsidRPr="00CB35C1">
        <w:rPr>
          <w:b/>
          <w:i/>
          <w:iCs/>
          <w:color w:val="365F91" w:themeColor="accent1" w:themeShade="BF"/>
          <w:sz w:val="28"/>
          <w:szCs w:val="28"/>
        </w:rPr>
        <w:t>,</w:t>
      </w:r>
      <w:r w:rsidRPr="00CB35C1">
        <w:t xml:space="preserve"> </w:t>
      </w:r>
      <w:r w:rsidRPr="00CE4ABC">
        <w:rPr>
          <w:b/>
          <w:i/>
          <w:iCs/>
          <w:color w:val="365F91" w:themeColor="accent1" w:themeShade="BF"/>
          <w:sz w:val="28"/>
          <w:szCs w:val="28"/>
        </w:rPr>
        <w:t>Αθήνα</w:t>
      </w:r>
    </w:p>
    <w:p w:rsidR="009744F1" w:rsidRPr="00CB35C1" w:rsidRDefault="009744F1" w:rsidP="00D61538">
      <w:pPr>
        <w:rPr>
          <w:b/>
          <w:i/>
          <w:iCs/>
          <w:color w:val="333399"/>
          <w:sz w:val="28"/>
          <w:szCs w:val="28"/>
        </w:rPr>
      </w:pPr>
    </w:p>
    <w:p w:rsidR="009744F1" w:rsidRPr="00CB35C1" w:rsidRDefault="007376CE" w:rsidP="009744F1">
      <w:pPr>
        <w:jc w:val="right"/>
        <w:rPr>
          <w:b/>
          <w:i/>
          <w:iCs/>
          <w:color w:val="333399"/>
          <w:sz w:val="28"/>
          <w:szCs w:val="28"/>
        </w:rPr>
      </w:pPr>
      <w:r w:rsidRPr="007376CE">
        <w:rPr>
          <w:b/>
          <w:bCs/>
          <w:i/>
          <w:noProof/>
          <w:color w:val="000000"/>
          <w:lang w:eastAsia="zh-CN"/>
        </w:rPr>
        <w:pict>
          <v:rect id="_x0000_s1027" style="position:absolute;left:0;text-align:left;margin-left:0;margin-top:-.15pt;width:414pt;height:18pt;z-index:-251657728" fillcolor="red">
            <v:fill opacity="58982f"/>
          </v:rect>
        </w:pict>
      </w:r>
      <w:r w:rsidR="009744F1" w:rsidRPr="00CB35C1">
        <w:rPr>
          <w:b/>
          <w:i/>
          <w:iCs/>
          <w:color w:val="333399"/>
          <w:sz w:val="28"/>
          <w:szCs w:val="28"/>
        </w:rPr>
        <w:t xml:space="preserve"> </w:t>
      </w:r>
    </w:p>
    <w:p w:rsidR="009744F1" w:rsidRPr="00D61538" w:rsidRDefault="009744F1" w:rsidP="00D61538">
      <w:pPr>
        <w:widowControl w:val="0"/>
        <w:autoSpaceDE w:val="0"/>
        <w:autoSpaceDN w:val="0"/>
        <w:adjustRightInd w:val="0"/>
        <w:spacing w:line="290" w:lineRule="atLeast"/>
        <w:jc w:val="both"/>
        <w:rPr>
          <w:color w:val="000000" w:themeColor="text1"/>
          <w:sz w:val="20"/>
          <w:szCs w:val="20"/>
          <w:lang w:bidi="ar-LB"/>
        </w:rPr>
      </w:pPr>
    </w:p>
    <w:p w:rsidR="009744F1" w:rsidRPr="00962447" w:rsidRDefault="00637628" w:rsidP="009744F1">
      <w:pPr>
        <w:widowControl w:val="0"/>
        <w:autoSpaceDE w:val="0"/>
        <w:autoSpaceDN w:val="0"/>
        <w:adjustRightInd w:val="0"/>
        <w:spacing w:line="290" w:lineRule="atLeast"/>
        <w:jc w:val="both"/>
        <w:rPr>
          <w:b/>
          <w:bCs/>
          <w:color w:val="FF0000"/>
          <w:sz w:val="22"/>
          <w:szCs w:val="22"/>
        </w:rPr>
      </w:pPr>
      <w:r>
        <w:rPr>
          <w:b/>
          <w:bCs/>
          <w:color w:val="FF0000"/>
          <w:sz w:val="22"/>
          <w:szCs w:val="22"/>
        </w:rPr>
        <w:t>Ομιλητές</w:t>
      </w:r>
      <w:r w:rsidR="009744F1" w:rsidRPr="001347D5">
        <w:rPr>
          <w:b/>
          <w:bCs/>
          <w:color w:val="FF0000"/>
          <w:sz w:val="22"/>
          <w:szCs w:val="22"/>
        </w:rPr>
        <w:t xml:space="preserve">: </w:t>
      </w:r>
    </w:p>
    <w:p w:rsidR="009744F1" w:rsidRPr="001347D5" w:rsidRDefault="009744F1" w:rsidP="009744F1">
      <w:pPr>
        <w:pStyle w:val="ListParagraph"/>
        <w:widowControl w:val="0"/>
        <w:autoSpaceDE w:val="0"/>
        <w:autoSpaceDN w:val="0"/>
        <w:adjustRightInd w:val="0"/>
        <w:spacing w:line="290" w:lineRule="atLeast"/>
        <w:jc w:val="both"/>
        <w:rPr>
          <w:color w:val="262626"/>
          <w:sz w:val="22"/>
          <w:szCs w:val="22"/>
        </w:rPr>
      </w:pPr>
    </w:p>
    <w:p w:rsidR="009744F1" w:rsidRPr="0072556E" w:rsidRDefault="00641C29" w:rsidP="009744F1">
      <w:pPr>
        <w:rPr>
          <w:b/>
          <w:bCs/>
          <w:color w:val="000000" w:themeColor="text1"/>
          <w:sz w:val="20"/>
          <w:szCs w:val="20"/>
        </w:rPr>
      </w:pPr>
      <w:r>
        <w:rPr>
          <w:b/>
          <w:bCs/>
          <w:color w:val="262626"/>
          <w:sz w:val="20"/>
          <w:szCs w:val="20"/>
        </w:rPr>
        <w:t xml:space="preserve">Βασίλης </w:t>
      </w:r>
      <w:proofErr w:type="spellStart"/>
      <w:r>
        <w:rPr>
          <w:b/>
          <w:bCs/>
          <w:color w:val="262626"/>
          <w:sz w:val="20"/>
          <w:szCs w:val="20"/>
        </w:rPr>
        <w:t>Ρεβέλας</w:t>
      </w:r>
      <w:proofErr w:type="spellEnd"/>
      <w:r>
        <w:rPr>
          <w:b/>
          <w:bCs/>
          <w:color w:val="262626"/>
          <w:sz w:val="20"/>
          <w:szCs w:val="20"/>
        </w:rPr>
        <w:t xml:space="preserve"> </w:t>
      </w:r>
      <w:r>
        <w:rPr>
          <w:b/>
          <w:bCs/>
          <w:color w:val="000000" w:themeColor="text1"/>
          <w:sz w:val="20"/>
          <w:szCs w:val="20"/>
          <w:lang w:bidi="ar-LB"/>
        </w:rPr>
        <w:t>–</w:t>
      </w:r>
      <w:r w:rsidR="00637628">
        <w:rPr>
          <w:b/>
          <w:bCs/>
          <w:color w:val="262626"/>
          <w:sz w:val="20"/>
          <w:szCs w:val="20"/>
        </w:rPr>
        <w:t xml:space="preserve"> </w:t>
      </w:r>
      <w:r w:rsidR="00637628" w:rsidRPr="00637628">
        <w:rPr>
          <w:b/>
          <w:bCs/>
          <w:color w:val="262626"/>
          <w:sz w:val="20"/>
          <w:szCs w:val="20"/>
        </w:rPr>
        <w:t>εργαζόμενο</w:t>
      </w:r>
      <w:r w:rsidR="00AC1079">
        <w:rPr>
          <w:b/>
          <w:bCs/>
          <w:color w:val="262626"/>
          <w:sz w:val="20"/>
          <w:szCs w:val="20"/>
        </w:rPr>
        <w:t>ς</w:t>
      </w:r>
      <w:r w:rsidR="00637628" w:rsidRPr="00637628">
        <w:rPr>
          <w:b/>
          <w:bCs/>
          <w:color w:val="262626"/>
          <w:sz w:val="20"/>
          <w:szCs w:val="20"/>
        </w:rPr>
        <w:t xml:space="preserve"> στον τομέα της τεχνολογίας</w:t>
      </w:r>
    </w:p>
    <w:p w:rsidR="009744F1" w:rsidRPr="00F80CC7" w:rsidRDefault="009744F1" w:rsidP="009744F1">
      <w:pPr>
        <w:rPr>
          <w:b/>
          <w:bCs/>
          <w:color w:val="000000" w:themeColor="text1"/>
          <w:sz w:val="20"/>
          <w:szCs w:val="20"/>
        </w:rPr>
      </w:pPr>
    </w:p>
    <w:p w:rsidR="009744F1" w:rsidRDefault="00637628" w:rsidP="009744F1">
      <w:pPr>
        <w:rPr>
          <w:b/>
          <w:bCs/>
          <w:color w:val="000000" w:themeColor="text1"/>
          <w:sz w:val="20"/>
          <w:szCs w:val="20"/>
          <w:lang w:bidi="ar-LB"/>
        </w:rPr>
      </w:pPr>
      <w:r>
        <w:rPr>
          <w:b/>
          <w:bCs/>
          <w:color w:val="000000" w:themeColor="text1"/>
          <w:sz w:val="20"/>
          <w:szCs w:val="20"/>
        </w:rPr>
        <w:t>Γιώργος Σταύρου</w:t>
      </w:r>
      <w:r w:rsidR="007740C1">
        <w:rPr>
          <w:b/>
          <w:bCs/>
          <w:color w:val="000000" w:themeColor="text1"/>
          <w:sz w:val="20"/>
          <w:szCs w:val="20"/>
          <w:lang w:bidi="ar-LB"/>
        </w:rPr>
        <w:t xml:space="preserve"> – </w:t>
      </w:r>
      <w:r w:rsidR="007740C1" w:rsidRPr="007740C1">
        <w:rPr>
          <w:b/>
          <w:bCs/>
          <w:color w:val="000000"/>
          <w:sz w:val="20"/>
          <w:szCs w:val="20"/>
          <w:shd w:val="clear" w:color="auto" w:fill="FFFFFF"/>
        </w:rPr>
        <w:t>εργαζόμενος στο χώρο του βιβλίου</w:t>
      </w:r>
    </w:p>
    <w:p w:rsidR="00637628" w:rsidRDefault="00637628" w:rsidP="009744F1">
      <w:pPr>
        <w:rPr>
          <w:b/>
          <w:bCs/>
          <w:color w:val="000000" w:themeColor="text1"/>
          <w:sz w:val="20"/>
          <w:szCs w:val="20"/>
          <w:lang w:bidi="ar-LB"/>
        </w:rPr>
      </w:pPr>
    </w:p>
    <w:p w:rsidR="00637628" w:rsidRDefault="00D97EE8" w:rsidP="009744F1">
      <w:pPr>
        <w:rPr>
          <w:b/>
          <w:bCs/>
          <w:color w:val="000000" w:themeColor="text1"/>
          <w:sz w:val="20"/>
          <w:szCs w:val="20"/>
          <w:lang w:bidi="ar-LB"/>
        </w:rPr>
      </w:pPr>
      <w:r>
        <w:rPr>
          <w:b/>
          <w:bCs/>
          <w:color w:val="000000" w:themeColor="text1"/>
          <w:sz w:val="20"/>
          <w:szCs w:val="20"/>
          <w:lang w:bidi="ar-LB"/>
        </w:rPr>
        <w:t xml:space="preserve">Μπάμπης </w:t>
      </w:r>
      <w:proofErr w:type="spellStart"/>
      <w:r>
        <w:rPr>
          <w:b/>
          <w:bCs/>
          <w:color w:val="000000" w:themeColor="text1"/>
          <w:sz w:val="20"/>
          <w:szCs w:val="20"/>
          <w:lang w:bidi="ar-LB"/>
        </w:rPr>
        <w:t>Μισαηλί</w:t>
      </w:r>
      <w:r w:rsidR="00641C29">
        <w:rPr>
          <w:b/>
          <w:bCs/>
          <w:color w:val="000000" w:themeColor="text1"/>
          <w:sz w:val="20"/>
          <w:szCs w:val="20"/>
          <w:lang w:bidi="ar-LB"/>
        </w:rPr>
        <w:t>δης</w:t>
      </w:r>
      <w:proofErr w:type="spellEnd"/>
      <w:r w:rsidR="00641C29">
        <w:rPr>
          <w:b/>
          <w:bCs/>
          <w:color w:val="000000" w:themeColor="text1"/>
          <w:sz w:val="20"/>
          <w:szCs w:val="20"/>
          <w:lang w:bidi="ar-LB"/>
        </w:rPr>
        <w:t xml:space="preserve"> –</w:t>
      </w:r>
      <w:r w:rsidR="00637628">
        <w:rPr>
          <w:b/>
          <w:bCs/>
          <w:color w:val="000000" w:themeColor="text1"/>
          <w:sz w:val="20"/>
          <w:szCs w:val="20"/>
          <w:lang w:bidi="ar-LB"/>
        </w:rPr>
        <w:t xml:space="preserve"> </w:t>
      </w:r>
      <w:r>
        <w:rPr>
          <w:b/>
          <w:bCs/>
          <w:color w:val="000000" w:themeColor="text1"/>
          <w:sz w:val="20"/>
          <w:szCs w:val="20"/>
          <w:lang w:bidi="ar-LB"/>
        </w:rPr>
        <w:t>εργαζόμενο</w:t>
      </w:r>
      <w:r w:rsidR="00AC1079">
        <w:rPr>
          <w:b/>
          <w:bCs/>
          <w:color w:val="000000" w:themeColor="text1"/>
          <w:sz w:val="20"/>
          <w:szCs w:val="20"/>
          <w:lang w:bidi="ar-LB"/>
        </w:rPr>
        <w:t>ς</w:t>
      </w:r>
      <w:r w:rsidR="00637628" w:rsidRPr="00637628">
        <w:rPr>
          <w:b/>
          <w:bCs/>
          <w:color w:val="000000" w:themeColor="text1"/>
          <w:sz w:val="20"/>
          <w:szCs w:val="20"/>
          <w:lang w:bidi="ar-LB"/>
        </w:rPr>
        <w:t xml:space="preserve"> στις αεροπορικές μεταφορές</w:t>
      </w:r>
    </w:p>
    <w:p w:rsidR="00D61538" w:rsidRPr="002910E3" w:rsidRDefault="00D61538" w:rsidP="00637628">
      <w:pPr>
        <w:rPr>
          <w:b/>
          <w:bCs/>
          <w:color w:val="000000" w:themeColor="text1"/>
          <w:sz w:val="20"/>
          <w:szCs w:val="20"/>
          <w:lang w:val="en-US" w:bidi="ar-LB"/>
        </w:rPr>
      </w:pPr>
    </w:p>
    <w:p w:rsidR="009744F1" w:rsidRPr="00D61538" w:rsidRDefault="00AC1079" w:rsidP="00D61538">
      <w:pPr>
        <w:rPr>
          <w:b/>
          <w:bCs/>
          <w:color w:val="000000" w:themeColor="text1"/>
          <w:sz w:val="22"/>
          <w:szCs w:val="22"/>
          <w:lang w:bidi="ar-LB"/>
        </w:rPr>
      </w:pPr>
      <w:r>
        <w:rPr>
          <w:sz w:val="22"/>
          <w:szCs w:val="22"/>
        </w:rPr>
        <w:t>Μ</w:t>
      </w:r>
      <w:r w:rsidR="00D61538" w:rsidRPr="00D61538">
        <w:rPr>
          <w:sz w:val="22"/>
          <w:szCs w:val="22"/>
        </w:rPr>
        <w:t xml:space="preserve">όλις κυκλοφόρησε </w:t>
      </w:r>
      <w:r>
        <w:rPr>
          <w:sz w:val="22"/>
          <w:szCs w:val="22"/>
        </w:rPr>
        <w:t>α</w:t>
      </w:r>
      <w:r w:rsidRPr="00D61538">
        <w:rPr>
          <w:sz w:val="22"/>
          <w:szCs w:val="22"/>
        </w:rPr>
        <w:t xml:space="preserve">πό τις εκδόσεις Διεθνές Βήμα </w:t>
      </w:r>
      <w:r w:rsidR="00D61538" w:rsidRPr="00D61538">
        <w:rPr>
          <w:sz w:val="22"/>
          <w:szCs w:val="22"/>
        </w:rPr>
        <w:t xml:space="preserve">ένα βιβλίο για την επανάσταση στη Ρωσία τον Οκτώβρη 1917. Πριν από 100 χρόνια δεκάδες εκατομμύρια καταπιεσμένοι και εκμεταλλευόμενοι άνθρωποι μιας αχανούς χώρας, </w:t>
      </w:r>
      <w:r w:rsidR="00641C29">
        <w:rPr>
          <w:sz w:val="22"/>
          <w:szCs w:val="22"/>
        </w:rPr>
        <w:t>μ</w:t>
      </w:r>
      <w:r w:rsidR="00D61538" w:rsidRPr="00D61538">
        <w:rPr>
          <w:sz w:val="22"/>
          <w:szCs w:val="22"/>
        </w:rPr>
        <w:t>ε μια πραγματικά λαϊκή επανάσταση ανέτρεψαν τη</w:t>
      </w:r>
      <w:r>
        <w:rPr>
          <w:sz w:val="22"/>
          <w:szCs w:val="22"/>
        </w:rPr>
        <w:t>ν κυριαρχία των γαιοκτημόνων και των καπιταλιστών</w:t>
      </w:r>
      <w:r w:rsidR="00D61538" w:rsidRPr="00D61538">
        <w:rPr>
          <w:sz w:val="22"/>
          <w:szCs w:val="22"/>
        </w:rPr>
        <w:t xml:space="preserve">. Για πρώτη φορά, μια νέα κοινωνική τάξη, η εργατική τάξη, έκανε την εμφάνισή της στο προσκήνιο της Ιστορίας. Τέθηκε επικεφαλής όλων των ανθρώπων του μόχθου, ήρθε σε ρήξη με τις αστικές και μικροαστικές πολιτικές δυνάμεις και οικοδόμησε ένα δικό </w:t>
      </w:r>
      <w:r>
        <w:rPr>
          <w:sz w:val="22"/>
          <w:szCs w:val="22"/>
        </w:rPr>
        <w:t>της,</w:t>
      </w:r>
      <w:r w:rsidR="00D61538" w:rsidRPr="00D61538">
        <w:rPr>
          <w:sz w:val="22"/>
          <w:szCs w:val="22"/>
        </w:rPr>
        <w:t xml:space="preserve"> ταξικά ανεξάρτητο κόμμα, το Μπολσεβικικό κόμμα. Με την κατάκτηση της πολιτικής εξουσίας, οι εργαζόμενοι της πόλης και της υπαίθρου, εγκαινίασαν μια νέα εποχή. Ανέτρεψαν για πρώτη φορά το τελευταίο εκμεταλλευτικό σύστημα στην ιστορία της ανθρωπότητας</w:t>
      </w:r>
      <w:r>
        <w:rPr>
          <w:sz w:val="22"/>
          <w:szCs w:val="22"/>
        </w:rPr>
        <w:t>. Ένα σύστημα</w:t>
      </w:r>
      <w:r w:rsidR="00D61538" w:rsidRPr="00D61538">
        <w:rPr>
          <w:sz w:val="22"/>
          <w:szCs w:val="22"/>
        </w:rPr>
        <w:t xml:space="preserve"> που γεννά οικονομικές κρίσεις και πολέμους, το καπιταλιστικό σύστημα, και έθεσαν έτσι τα θεμέλια για την οικοδόμηση ενός νέου πολιτισμού. Τα κείμενα του βιβλίου, περιγράφουν τις διάφορες φάσεις της εξέλιξης της Οκτωβριανής σοσιαλιστικής επανάστασης του 1917 και παρουσιάζουν μερικά από τα κεντρικά διδάγματά της για τους κοινωνικούς αγώνες του σήμερα.</w:t>
      </w:r>
    </w:p>
    <w:p w:rsidR="009744F1" w:rsidRPr="00C01038" w:rsidRDefault="009744F1" w:rsidP="009744F1">
      <w:pPr>
        <w:widowControl w:val="0"/>
        <w:autoSpaceDE w:val="0"/>
        <w:autoSpaceDN w:val="0"/>
        <w:adjustRightInd w:val="0"/>
        <w:spacing w:line="290" w:lineRule="atLeast"/>
        <w:jc w:val="center"/>
        <w:rPr>
          <w:color w:val="FF0000"/>
          <w:sz w:val="20"/>
          <w:szCs w:val="20"/>
        </w:rPr>
      </w:pPr>
      <w:r w:rsidRPr="00C01038">
        <w:rPr>
          <w:color w:val="FF0000"/>
          <w:sz w:val="20"/>
          <w:szCs w:val="20"/>
        </w:rPr>
        <w:sym w:font="Wingdings" w:char="F0A7"/>
      </w:r>
      <w:r w:rsidRPr="00C01038">
        <w:rPr>
          <w:color w:val="FF0000"/>
          <w:sz w:val="20"/>
          <w:szCs w:val="20"/>
        </w:rPr>
        <w:t xml:space="preserve">  </w:t>
      </w:r>
      <w:r w:rsidRPr="00C01038">
        <w:rPr>
          <w:color w:val="FF0000"/>
          <w:sz w:val="20"/>
          <w:szCs w:val="20"/>
        </w:rPr>
        <w:sym w:font="Wingdings" w:char="F0A7"/>
      </w:r>
      <w:r w:rsidRPr="00C01038">
        <w:rPr>
          <w:color w:val="FF0000"/>
          <w:sz w:val="20"/>
          <w:szCs w:val="20"/>
        </w:rPr>
        <w:t xml:space="preserve">  </w:t>
      </w:r>
      <w:r w:rsidRPr="00C01038">
        <w:rPr>
          <w:color w:val="FF0000"/>
          <w:sz w:val="20"/>
          <w:szCs w:val="20"/>
        </w:rPr>
        <w:sym w:font="Wingdings" w:char="F0A7"/>
      </w:r>
    </w:p>
    <w:p w:rsidR="009744F1" w:rsidRPr="008626AC" w:rsidRDefault="009744F1" w:rsidP="009744F1">
      <w:pPr>
        <w:widowControl w:val="0"/>
        <w:autoSpaceDE w:val="0"/>
        <w:autoSpaceDN w:val="0"/>
        <w:adjustRightInd w:val="0"/>
        <w:spacing w:line="290" w:lineRule="atLeast"/>
        <w:jc w:val="center"/>
        <w:rPr>
          <w:color w:val="FF0000"/>
          <w:sz w:val="20"/>
          <w:szCs w:val="20"/>
        </w:rPr>
      </w:pPr>
      <w:r w:rsidRPr="00C01038">
        <w:rPr>
          <w:color w:val="FF0000"/>
          <w:sz w:val="20"/>
          <w:szCs w:val="20"/>
        </w:rPr>
        <w:sym w:font="Wingdings" w:char="F0A7"/>
      </w:r>
      <w:r w:rsidRPr="00C01038">
        <w:rPr>
          <w:color w:val="FF0000"/>
          <w:sz w:val="20"/>
          <w:szCs w:val="20"/>
        </w:rPr>
        <w:t xml:space="preserve"> </w:t>
      </w:r>
      <w:r w:rsidRPr="00C01038">
        <w:rPr>
          <w:color w:val="FF0000"/>
          <w:sz w:val="20"/>
          <w:szCs w:val="20"/>
        </w:rPr>
        <w:sym w:font="Wingdings" w:char="F0CC"/>
      </w:r>
      <w:r w:rsidRPr="00C01038">
        <w:rPr>
          <w:color w:val="FF0000"/>
          <w:sz w:val="20"/>
          <w:szCs w:val="20"/>
        </w:rPr>
        <w:t xml:space="preserve"> </w:t>
      </w:r>
      <w:r w:rsidRPr="00C01038">
        <w:rPr>
          <w:color w:val="FF0000"/>
          <w:sz w:val="20"/>
          <w:szCs w:val="20"/>
        </w:rPr>
        <w:sym w:font="Wingdings" w:char="F0A7"/>
      </w:r>
    </w:p>
    <w:p w:rsidR="009744F1" w:rsidRPr="00C01038" w:rsidRDefault="009744F1" w:rsidP="009744F1">
      <w:pPr>
        <w:widowControl w:val="0"/>
        <w:autoSpaceDE w:val="0"/>
        <w:autoSpaceDN w:val="0"/>
        <w:adjustRightInd w:val="0"/>
        <w:spacing w:line="290" w:lineRule="atLeast"/>
        <w:jc w:val="center"/>
        <w:rPr>
          <w:color w:val="FF0000"/>
          <w:sz w:val="20"/>
          <w:szCs w:val="20"/>
        </w:rPr>
      </w:pPr>
      <w:r w:rsidRPr="00C01038">
        <w:rPr>
          <w:color w:val="FF0000"/>
          <w:sz w:val="20"/>
          <w:szCs w:val="20"/>
        </w:rPr>
        <w:sym w:font="Wingdings" w:char="F0A7"/>
      </w:r>
      <w:r w:rsidRPr="00C01038">
        <w:rPr>
          <w:color w:val="FF0000"/>
          <w:sz w:val="20"/>
          <w:szCs w:val="20"/>
        </w:rPr>
        <w:t xml:space="preserve">  </w:t>
      </w:r>
      <w:r w:rsidRPr="00C01038">
        <w:rPr>
          <w:color w:val="FF0000"/>
          <w:sz w:val="20"/>
          <w:szCs w:val="20"/>
        </w:rPr>
        <w:sym w:font="Wingdings" w:char="F0A7"/>
      </w:r>
      <w:r w:rsidRPr="00C01038">
        <w:rPr>
          <w:color w:val="FF0000"/>
          <w:sz w:val="20"/>
          <w:szCs w:val="20"/>
        </w:rPr>
        <w:t xml:space="preserve">  </w:t>
      </w:r>
      <w:r w:rsidRPr="00C01038">
        <w:rPr>
          <w:color w:val="FF0000"/>
          <w:sz w:val="20"/>
          <w:szCs w:val="20"/>
        </w:rPr>
        <w:sym w:font="Wingdings" w:char="F0A7"/>
      </w:r>
    </w:p>
    <w:p w:rsidR="009744F1" w:rsidRPr="00E82C19" w:rsidRDefault="009744F1" w:rsidP="009744F1">
      <w:pPr>
        <w:spacing w:line="320" w:lineRule="exact"/>
        <w:jc w:val="center"/>
        <w:rPr>
          <w:b/>
          <w:color w:val="000000"/>
        </w:rPr>
      </w:pPr>
      <w:proofErr w:type="spellStart"/>
      <w:r>
        <w:rPr>
          <w:b/>
        </w:rPr>
        <w:t>Τηλ</w:t>
      </w:r>
      <w:proofErr w:type="spellEnd"/>
      <w:r>
        <w:rPr>
          <w:b/>
        </w:rPr>
        <w:t xml:space="preserve">. 210 88 33 002, </w:t>
      </w:r>
      <w:hyperlink r:id="rId6" w:history="1">
        <w:r>
          <w:rPr>
            <w:rStyle w:val="Hyperlink"/>
            <w:b/>
            <w:color w:val="000000"/>
            <w:lang w:val="en-US"/>
          </w:rPr>
          <w:t>info</w:t>
        </w:r>
        <w:r>
          <w:rPr>
            <w:rStyle w:val="Hyperlink"/>
            <w:b/>
            <w:color w:val="000000"/>
          </w:rPr>
          <w:t>@</w:t>
        </w:r>
        <w:r>
          <w:rPr>
            <w:rStyle w:val="Hyperlink"/>
            <w:b/>
            <w:color w:val="000000"/>
            <w:lang w:val="en-US"/>
          </w:rPr>
          <w:t>diethnesvima</w:t>
        </w:r>
        <w:r>
          <w:rPr>
            <w:rStyle w:val="Hyperlink"/>
            <w:b/>
            <w:color w:val="000000"/>
          </w:rPr>
          <w:t>.</w:t>
        </w:r>
        <w:r>
          <w:rPr>
            <w:rStyle w:val="Hyperlink"/>
            <w:b/>
            <w:color w:val="000000"/>
            <w:lang w:val="en-US"/>
          </w:rPr>
          <w:t>com</w:t>
        </w:r>
      </w:hyperlink>
      <w:r>
        <w:rPr>
          <w:b/>
          <w:color w:val="000000"/>
        </w:rPr>
        <w:t xml:space="preserve">, </w:t>
      </w:r>
      <w:hyperlink r:id="rId7" w:history="1">
        <w:r>
          <w:rPr>
            <w:rStyle w:val="Hyperlink"/>
            <w:b/>
            <w:color w:val="000000"/>
            <w:lang w:val="en-US"/>
          </w:rPr>
          <w:t>www</w:t>
        </w:r>
        <w:r>
          <w:rPr>
            <w:rStyle w:val="Hyperlink"/>
            <w:b/>
            <w:color w:val="000000"/>
          </w:rPr>
          <w:t>.</w:t>
        </w:r>
        <w:r>
          <w:rPr>
            <w:rStyle w:val="Hyperlink"/>
            <w:b/>
            <w:color w:val="000000"/>
            <w:lang w:val="en-US"/>
          </w:rPr>
          <w:t>diethnesvima</w:t>
        </w:r>
        <w:r>
          <w:rPr>
            <w:rStyle w:val="Hyperlink"/>
            <w:b/>
            <w:color w:val="000000"/>
          </w:rPr>
          <w:t>.</w:t>
        </w:r>
        <w:r>
          <w:rPr>
            <w:rStyle w:val="Hyperlink"/>
            <w:b/>
            <w:color w:val="000000"/>
            <w:lang w:val="en-US"/>
          </w:rPr>
          <w:t>com</w:t>
        </w:r>
      </w:hyperlink>
      <w:r>
        <w:rPr>
          <w:b/>
          <w:color w:val="000000"/>
        </w:rPr>
        <w:t xml:space="preserve">, </w:t>
      </w:r>
    </w:p>
    <w:p w:rsidR="00AF1DB3" w:rsidRDefault="009744F1" w:rsidP="00AC1079">
      <w:pPr>
        <w:spacing w:line="320" w:lineRule="exact"/>
        <w:jc w:val="center"/>
      </w:pPr>
      <w:r>
        <w:rPr>
          <w:b/>
          <w:color w:val="000000"/>
        </w:rPr>
        <w:t xml:space="preserve">Διεθνές Βήμα / </w:t>
      </w:r>
      <w:proofErr w:type="spellStart"/>
      <w:r>
        <w:rPr>
          <w:b/>
          <w:color w:val="000000"/>
        </w:rPr>
        <w:t>Facebook</w:t>
      </w:r>
      <w:proofErr w:type="spellEnd"/>
    </w:p>
    <w:sectPr w:rsidR="00AF1DB3" w:rsidSect="001D369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C4EB7"/>
    <w:multiLevelType w:val="hybridMultilevel"/>
    <w:tmpl w:val="24868D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9744F1"/>
    <w:rsid w:val="001162DF"/>
    <w:rsid w:val="001312CB"/>
    <w:rsid w:val="00145F35"/>
    <w:rsid w:val="002910E3"/>
    <w:rsid w:val="003F682C"/>
    <w:rsid w:val="00637628"/>
    <w:rsid w:val="00641C29"/>
    <w:rsid w:val="007376CE"/>
    <w:rsid w:val="007740C1"/>
    <w:rsid w:val="009744F1"/>
    <w:rsid w:val="00AC1079"/>
    <w:rsid w:val="00AF1DB3"/>
    <w:rsid w:val="00BD6897"/>
    <w:rsid w:val="00D61538"/>
    <w:rsid w:val="00D97EE8"/>
    <w:rsid w:val="00DB455E"/>
    <w:rsid w:val="00E44386"/>
  </w:rsids>
  <m:mathPr>
    <m:mathFont m:val="Cambria Math"/>
    <m:brkBin m:val="before"/>
    <m:brkBinSub m:val="--"/>
    <m:smallFrac m:val="off"/>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4F1"/>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44F1"/>
    <w:rPr>
      <w:color w:val="0000FF"/>
      <w:u w:val="single"/>
    </w:rPr>
  </w:style>
  <w:style w:type="paragraph" w:styleId="ListParagraph">
    <w:name w:val="List Paragraph"/>
    <w:basedOn w:val="Normal"/>
    <w:uiPriority w:val="34"/>
    <w:qFormat/>
    <w:rsid w:val="009744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ethnesvi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iethnesvima.com"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290</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2017-10-16T14:02:00Z</dcterms:created>
  <dcterms:modified xsi:type="dcterms:W3CDTF">2017-10-30T17:05:00Z</dcterms:modified>
</cp:coreProperties>
</file>